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E" w:rsidRDefault="00300228" w:rsidP="0030022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882502" cy="956931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2502" cy="9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45A" w:rsidRPr="00AC045A">
        <w:rPr>
          <w:rFonts w:ascii="Arial" w:hAnsi="Arial" w:cs="Arial"/>
          <w:b/>
          <w:sz w:val="28"/>
          <w:szCs w:val="28"/>
        </w:rPr>
        <w:t xml:space="preserve"> </w:t>
      </w:r>
      <w:r w:rsidR="00AC045A" w:rsidRPr="00196102">
        <w:rPr>
          <w:rFonts w:ascii="Arial" w:hAnsi="Arial" w:cs="Arial"/>
          <w:b/>
          <w:sz w:val="28"/>
          <w:szCs w:val="28"/>
        </w:rPr>
        <w:t xml:space="preserve">SOL·LICITUD </w:t>
      </w:r>
      <w:r w:rsidR="00EE5F3F">
        <w:rPr>
          <w:rFonts w:ascii="Arial" w:hAnsi="Arial" w:cs="Arial"/>
          <w:b/>
          <w:sz w:val="28"/>
          <w:szCs w:val="28"/>
        </w:rPr>
        <w:t xml:space="preserve">D’ </w:t>
      </w:r>
      <w:r w:rsidR="0088548F">
        <w:rPr>
          <w:rFonts w:ascii="Arial" w:hAnsi="Arial" w:cs="Arial"/>
          <w:b/>
          <w:sz w:val="28"/>
          <w:szCs w:val="28"/>
        </w:rPr>
        <w:t>AMPLIACIÓ DE TASQUES</w:t>
      </w:r>
      <w:r w:rsidR="00AC045A" w:rsidRPr="00196102">
        <w:rPr>
          <w:rFonts w:ascii="Arial" w:hAnsi="Arial" w:cs="Arial"/>
          <w:b/>
          <w:sz w:val="28"/>
          <w:szCs w:val="28"/>
        </w:rPr>
        <w:t xml:space="preserve"> PROGRAMA DE TELETREBALL</w:t>
      </w:r>
      <w:r w:rsidR="00BD598A">
        <w:rPr>
          <w:rFonts w:ascii="Arial" w:hAnsi="Arial" w:cs="Arial"/>
          <w:b/>
          <w:sz w:val="28"/>
          <w:szCs w:val="28"/>
        </w:rPr>
        <w:t xml:space="preserve"> EN EL PERÍODE DE   PREVENCIÓ COVID-19</w:t>
      </w:r>
    </w:p>
    <w:p w:rsidR="00EE5F3F" w:rsidRDefault="00EE5F3F" w:rsidP="00300228">
      <w:pPr>
        <w:rPr>
          <w:rFonts w:ascii="Arial" w:hAnsi="Arial" w:cs="Arial"/>
          <w:b/>
          <w:sz w:val="28"/>
          <w:szCs w:val="28"/>
        </w:rPr>
      </w:pPr>
    </w:p>
    <w:p w:rsidR="00C53A1E" w:rsidRDefault="00C53A1E" w:rsidP="00C53A1E">
      <w:pPr>
        <w:pStyle w:val="Prrafodelista"/>
        <w:numPr>
          <w:ilvl w:val="0"/>
          <w:numId w:val="1"/>
        </w:numPr>
        <w:spacing w:before="240" w:after="120" w:line="240" w:lineRule="auto"/>
        <w:ind w:left="283" w:hanging="357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  <w:r>
        <w:rPr>
          <w:b/>
          <w:color w:val="4F81BD" w:themeColor="accent1"/>
          <w:sz w:val="28"/>
          <w:szCs w:val="28"/>
          <w:lang w:val="ca-ES"/>
        </w:rPr>
        <w:t>Dades de la unitat  i de la persona teletreballadora</w:t>
      </w:r>
    </w:p>
    <w:tbl>
      <w:tblPr>
        <w:tblStyle w:val="Tablaconcuadrcula"/>
        <w:tblW w:w="0" w:type="auto"/>
        <w:tblLook w:val="04A0"/>
      </w:tblPr>
      <w:tblGrid>
        <w:gridCol w:w="5778"/>
        <w:gridCol w:w="7938"/>
      </w:tblGrid>
      <w:tr w:rsidR="00B13551" w:rsidTr="00752FAC">
        <w:tc>
          <w:tcPr>
            <w:tcW w:w="5778" w:type="dxa"/>
            <w:shd w:val="clear" w:color="auto" w:fill="auto"/>
          </w:tcPr>
          <w:p w:rsidR="00B13551" w:rsidRDefault="00B13551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A1E" w:rsidRDefault="00B13551" w:rsidP="00B26570">
            <w:pPr>
              <w:rPr>
                <w:rFonts w:ascii="Arial" w:hAnsi="Arial" w:cs="Arial"/>
                <w:sz w:val="24"/>
                <w:szCs w:val="24"/>
              </w:rPr>
            </w:pPr>
            <w:r w:rsidRPr="001F31FA">
              <w:rPr>
                <w:rFonts w:ascii="Arial" w:hAnsi="Arial" w:cs="Arial"/>
                <w:sz w:val="24"/>
                <w:szCs w:val="24"/>
              </w:rPr>
              <w:t xml:space="preserve">Nom </w:t>
            </w:r>
            <w:r>
              <w:rPr>
                <w:rFonts w:ascii="Arial" w:hAnsi="Arial" w:cs="Arial"/>
                <w:sz w:val="24"/>
                <w:szCs w:val="24"/>
              </w:rPr>
              <w:t xml:space="preserve">i codi </w:t>
            </w:r>
            <w:r w:rsidRPr="001F31FA">
              <w:rPr>
                <w:rFonts w:ascii="Arial" w:hAnsi="Arial" w:cs="Arial"/>
                <w:sz w:val="24"/>
                <w:szCs w:val="24"/>
              </w:rPr>
              <w:t>de la Unitat</w:t>
            </w:r>
          </w:p>
          <w:p w:rsidR="00B26570" w:rsidRPr="00196102" w:rsidRDefault="00B26570" w:rsidP="00B26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B13551" w:rsidRDefault="00B13551"/>
        </w:tc>
      </w:tr>
      <w:tr w:rsidR="00196102" w:rsidTr="00752FAC">
        <w:tc>
          <w:tcPr>
            <w:tcW w:w="5778" w:type="dxa"/>
            <w:shd w:val="clear" w:color="auto" w:fill="auto"/>
          </w:tcPr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A1E" w:rsidRPr="00196102" w:rsidRDefault="00196102" w:rsidP="00B26570">
            <w:pPr>
              <w:rPr>
                <w:rFonts w:ascii="Arial" w:hAnsi="Arial" w:cs="Arial"/>
                <w:sz w:val="24"/>
                <w:szCs w:val="24"/>
              </w:rPr>
            </w:pPr>
            <w:r w:rsidRPr="00196102">
              <w:rPr>
                <w:rFonts w:ascii="Arial" w:hAnsi="Arial" w:cs="Arial"/>
                <w:sz w:val="24"/>
                <w:szCs w:val="24"/>
              </w:rPr>
              <w:t>Nom i cognoms persona</w:t>
            </w:r>
            <w:r w:rsidR="00B26570">
              <w:rPr>
                <w:rFonts w:ascii="Arial" w:hAnsi="Arial" w:cs="Arial"/>
                <w:sz w:val="24"/>
                <w:szCs w:val="24"/>
              </w:rPr>
              <w:t xml:space="preserve"> teletreballadora</w:t>
            </w:r>
          </w:p>
        </w:tc>
        <w:tc>
          <w:tcPr>
            <w:tcW w:w="7938" w:type="dxa"/>
          </w:tcPr>
          <w:p w:rsidR="00196102" w:rsidRDefault="00196102"/>
        </w:tc>
      </w:tr>
      <w:tr w:rsidR="00196102" w:rsidTr="00752FAC">
        <w:tc>
          <w:tcPr>
            <w:tcW w:w="5778" w:type="dxa"/>
            <w:shd w:val="clear" w:color="auto" w:fill="auto"/>
          </w:tcPr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A1E" w:rsidRPr="00196102" w:rsidRDefault="00B26570" w:rsidP="00B265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Dia/dies actuals de la setmana de teletreball</w:t>
            </w:r>
          </w:p>
        </w:tc>
        <w:tc>
          <w:tcPr>
            <w:tcW w:w="7938" w:type="dxa"/>
          </w:tcPr>
          <w:p w:rsidR="00196102" w:rsidRDefault="00196102"/>
        </w:tc>
      </w:tr>
      <w:tr w:rsidR="00196102" w:rsidTr="00752FAC">
        <w:tc>
          <w:tcPr>
            <w:tcW w:w="5778" w:type="dxa"/>
            <w:shd w:val="clear" w:color="auto" w:fill="auto"/>
          </w:tcPr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102" w:rsidRPr="00196102" w:rsidRDefault="00B26570" w:rsidP="00B265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Dies de la setmana </w:t>
            </w:r>
            <w:r w:rsidR="00B13551">
              <w:rPr>
                <w:rFonts w:ascii="Arial" w:hAnsi="Arial" w:cs="Arial"/>
                <w:sz w:val="24"/>
                <w:szCs w:val="24"/>
              </w:rPr>
              <w:t xml:space="preserve">totals proposats de teletreball </w:t>
            </w:r>
          </w:p>
        </w:tc>
        <w:tc>
          <w:tcPr>
            <w:tcW w:w="7938" w:type="dxa"/>
          </w:tcPr>
          <w:p w:rsidR="00196102" w:rsidRDefault="00196102"/>
        </w:tc>
      </w:tr>
      <w:tr w:rsidR="00196102" w:rsidTr="00752FAC">
        <w:tc>
          <w:tcPr>
            <w:tcW w:w="5778" w:type="dxa"/>
            <w:shd w:val="clear" w:color="auto" w:fill="auto"/>
          </w:tcPr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A1E" w:rsidRPr="00196102" w:rsidRDefault="00B13551" w:rsidP="00B265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96102" w:rsidRPr="00196102">
              <w:rPr>
                <w:rFonts w:ascii="Arial" w:hAnsi="Arial" w:cs="Arial"/>
                <w:sz w:val="24"/>
                <w:szCs w:val="24"/>
              </w:rPr>
              <w:t xml:space="preserve">ata </w:t>
            </w:r>
            <w:r w:rsidR="00B26570">
              <w:rPr>
                <w:rFonts w:ascii="Arial" w:hAnsi="Arial" w:cs="Arial"/>
                <w:sz w:val="24"/>
                <w:szCs w:val="24"/>
              </w:rPr>
              <w:t>proposada de la modificació</w:t>
            </w:r>
          </w:p>
        </w:tc>
        <w:tc>
          <w:tcPr>
            <w:tcW w:w="7938" w:type="dxa"/>
          </w:tcPr>
          <w:p w:rsidR="00196102" w:rsidRDefault="00196102"/>
        </w:tc>
      </w:tr>
      <w:tr w:rsidR="00196102" w:rsidTr="00752FAC">
        <w:tc>
          <w:tcPr>
            <w:tcW w:w="5778" w:type="dxa"/>
            <w:shd w:val="clear" w:color="auto" w:fill="auto"/>
          </w:tcPr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102" w:rsidRP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  <w:r w:rsidRPr="00196102">
              <w:rPr>
                <w:rFonts w:ascii="Arial" w:hAnsi="Arial" w:cs="Arial"/>
                <w:sz w:val="24"/>
                <w:szCs w:val="24"/>
              </w:rPr>
              <w:t>Motiu</w:t>
            </w:r>
            <w:r w:rsidR="00EE5F3F">
              <w:rPr>
                <w:rFonts w:ascii="Arial" w:hAnsi="Arial" w:cs="Arial"/>
                <w:sz w:val="24"/>
                <w:szCs w:val="24"/>
              </w:rPr>
              <w:t xml:space="preserve"> de la sol·licitud</w:t>
            </w:r>
            <w:r w:rsidRPr="001961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6102" w:rsidRDefault="001961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B7E" w:rsidRPr="00196102" w:rsidRDefault="00310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6102" w:rsidRDefault="00196102"/>
        </w:tc>
      </w:tr>
    </w:tbl>
    <w:p w:rsidR="00AC045A" w:rsidRDefault="00AC045A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570" w:rsidRDefault="00B26570" w:rsidP="00B26570">
      <w:pPr>
        <w:pStyle w:val="Prrafodelista"/>
        <w:spacing w:before="240" w:after="120" w:line="240" w:lineRule="auto"/>
        <w:ind w:left="283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</w:p>
    <w:p w:rsidR="00C53A1E" w:rsidRPr="004C3D5F" w:rsidRDefault="00C53A1E" w:rsidP="00C53A1E">
      <w:pPr>
        <w:pStyle w:val="Prrafodelista"/>
        <w:numPr>
          <w:ilvl w:val="0"/>
          <w:numId w:val="1"/>
        </w:numPr>
        <w:spacing w:before="240" w:after="120" w:line="240" w:lineRule="auto"/>
        <w:ind w:left="283" w:hanging="357"/>
        <w:contextualSpacing w:val="0"/>
        <w:jc w:val="both"/>
        <w:rPr>
          <w:b/>
          <w:color w:val="4F81BD" w:themeColor="accent1"/>
          <w:sz w:val="28"/>
          <w:szCs w:val="28"/>
          <w:lang w:val="ca-ES"/>
        </w:rPr>
      </w:pPr>
      <w:r>
        <w:rPr>
          <w:b/>
          <w:color w:val="4F81BD" w:themeColor="accent1"/>
          <w:sz w:val="28"/>
          <w:szCs w:val="28"/>
          <w:lang w:val="ca-ES"/>
        </w:rPr>
        <w:lastRenderedPageBreak/>
        <w:t xml:space="preserve">Pla de treball  pel total de dies </w:t>
      </w:r>
      <w:r w:rsidR="00EE5F3F">
        <w:rPr>
          <w:b/>
          <w:color w:val="4F81BD" w:themeColor="accent1"/>
          <w:sz w:val="28"/>
          <w:szCs w:val="28"/>
          <w:lang w:val="ca-ES"/>
        </w:rPr>
        <w:t>proposats a la setmana de teletreball</w:t>
      </w:r>
      <w:r>
        <w:rPr>
          <w:b/>
          <w:color w:val="4F81BD" w:themeColor="accent1"/>
          <w:sz w:val="28"/>
          <w:szCs w:val="28"/>
          <w:lang w:val="ca-ES"/>
        </w:rPr>
        <w:t xml:space="preserve"> </w:t>
      </w:r>
    </w:p>
    <w:tbl>
      <w:tblPr>
        <w:tblStyle w:val="Tablaconcuadrcula"/>
        <w:tblW w:w="13324" w:type="dxa"/>
        <w:tblInd w:w="392" w:type="dxa"/>
        <w:tblLook w:val="04A0"/>
      </w:tblPr>
      <w:tblGrid>
        <w:gridCol w:w="5103"/>
        <w:gridCol w:w="4819"/>
        <w:gridCol w:w="3402"/>
      </w:tblGrid>
      <w:tr w:rsidR="00C53A1E" w:rsidRPr="00A00494" w:rsidTr="00C53A1E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AE6E10" w:rsidRDefault="00C53A1E" w:rsidP="00BB637A">
            <w:pPr>
              <w:jc w:val="center"/>
              <w:rPr>
                <w:b/>
              </w:rPr>
            </w:pPr>
            <w:r w:rsidRPr="00AE6E10">
              <w:rPr>
                <w:b/>
              </w:rPr>
              <w:t>Tasques acordades per teletreballar</w:t>
            </w:r>
          </w:p>
          <w:p w:rsidR="00C53A1E" w:rsidRPr="00D448D3" w:rsidRDefault="00C53A1E" w:rsidP="00BB637A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Detalleu cada una d’elles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AE6E10" w:rsidRDefault="00C53A1E" w:rsidP="00BB637A">
            <w:pPr>
              <w:jc w:val="center"/>
              <w:rPr>
                <w:b/>
              </w:rPr>
            </w:pPr>
            <w:r>
              <w:rPr>
                <w:b/>
              </w:rPr>
              <w:t>Indicadors de r</w:t>
            </w:r>
            <w:r w:rsidRPr="00AE6E10">
              <w:rPr>
                <w:b/>
              </w:rPr>
              <w:t>esultats</w:t>
            </w:r>
            <w:r>
              <w:rPr>
                <w:b/>
              </w:rPr>
              <w:t xml:space="preserve"> a assolir: </w:t>
            </w:r>
            <w:r w:rsidRPr="005A1CBA">
              <w:rPr>
                <w:i/>
                <w:sz w:val="20"/>
                <w:szCs w:val="20"/>
              </w:rPr>
              <w:t>Detalleu per a cada tasca què es valorarà com a un resultat òptim i, si s’escau, el termini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AE6E10" w:rsidRDefault="00C53A1E" w:rsidP="00BB637A">
            <w:pPr>
              <w:jc w:val="center"/>
              <w:rPr>
                <w:b/>
              </w:rPr>
            </w:pPr>
            <w:r>
              <w:rPr>
                <w:b/>
              </w:rPr>
              <w:t>Comentaris</w:t>
            </w:r>
          </w:p>
        </w:tc>
      </w:tr>
      <w:tr w:rsidR="00C53A1E" w:rsidRPr="00F8432D" w:rsidTr="00C53A1E">
        <w:trPr>
          <w:trHeight w:val="1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>
              <w:rPr>
                <w:rFonts w:ascii="Arial" w:hAnsi="Arial" w:cs="Arial"/>
                <w:sz w:val="20"/>
                <w:szCs w:val="20"/>
              </w:rPr>
              <w:t> </w:t>
            </w:r>
            <w:r w:rsidR="00C53A1E">
              <w:rPr>
                <w:rFonts w:ascii="Arial" w:hAnsi="Arial" w:cs="Arial"/>
                <w:sz w:val="20"/>
                <w:szCs w:val="20"/>
              </w:rPr>
              <w:t> </w:t>
            </w:r>
            <w:r w:rsidR="00C53A1E">
              <w:rPr>
                <w:rFonts w:ascii="Arial" w:hAnsi="Arial" w:cs="Arial"/>
                <w:sz w:val="20"/>
                <w:szCs w:val="20"/>
              </w:rPr>
              <w:t> </w:t>
            </w:r>
            <w:r w:rsidR="00C53A1E">
              <w:rPr>
                <w:rFonts w:ascii="Arial" w:hAnsi="Arial" w:cs="Arial"/>
                <w:sz w:val="20"/>
                <w:szCs w:val="20"/>
              </w:rPr>
              <w:t> </w:t>
            </w:r>
            <w:r w:rsidR="00C53A1E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3A1E" w:rsidRPr="00F8432D" w:rsidTr="00C53A1E">
        <w:trPr>
          <w:trHeight w:val="1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3A1E" w:rsidRPr="00F8432D" w:rsidTr="00B26570">
        <w:trPr>
          <w:trHeight w:val="1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3A1E" w:rsidRPr="00F8432D" w:rsidTr="00B26570">
        <w:trPr>
          <w:trHeight w:val="1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E" w:rsidRPr="006E44B2" w:rsidRDefault="00DB138B" w:rsidP="00BB637A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E44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4B2">
              <w:rPr>
                <w:rFonts w:ascii="Arial" w:hAnsi="Arial" w:cs="Arial"/>
                <w:sz w:val="20"/>
                <w:szCs w:val="20"/>
              </w:rPr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="00C53A1E" w:rsidRPr="006E44B2">
              <w:rPr>
                <w:rFonts w:ascii="Arial" w:hAnsi="Arial" w:cs="Arial"/>
                <w:sz w:val="20"/>
                <w:szCs w:val="20"/>
              </w:rPr>
              <w:t> </w:t>
            </w:r>
            <w:r w:rsidRPr="006E44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53A1E" w:rsidRDefault="00C53A1E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A1E" w:rsidRDefault="00C53A1E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A1E" w:rsidRDefault="00C53A1E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570" w:rsidRDefault="00B26570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570" w:rsidRDefault="00B26570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570" w:rsidRPr="00EE5F3F" w:rsidRDefault="00B26570" w:rsidP="00B26570">
      <w:pPr>
        <w:pStyle w:val="Prrafodelista"/>
        <w:numPr>
          <w:ilvl w:val="0"/>
          <w:numId w:val="1"/>
        </w:numPr>
        <w:spacing w:before="120" w:after="60" w:line="240" w:lineRule="auto"/>
        <w:ind w:left="568" w:right="369" w:hanging="284"/>
        <w:contextualSpacing w:val="0"/>
        <w:jc w:val="both"/>
        <w:rPr>
          <w:lang w:val="ca-ES"/>
        </w:rPr>
      </w:pPr>
      <w:r w:rsidRPr="00B26570">
        <w:rPr>
          <w:b/>
          <w:color w:val="4F81BD" w:themeColor="accent1"/>
          <w:sz w:val="28"/>
          <w:szCs w:val="28"/>
          <w:lang w:val="ca-ES"/>
        </w:rPr>
        <w:lastRenderedPageBreak/>
        <w:t>Marqueu l’opció adient</w:t>
      </w:r>
    </w:p>
    <w:p w:rsidR="00EE5F3F" w:rsidRDefault="00DB138B" w:rsidP="00B26570">
      <w:pPr>
        <w:pStyle w:val="Prrafodelista"/>
        <w:spacing w:before="120" w:after="60" w:line="240" w:lineRule="auto"/>
        <w:ind w:left="568" w:right="369"/>
        <w:contextualSpacing w:val="0"/>
        <w:jc w:val="both"/>
        <w:rPr>
          <w:lang w:val="ca-ES"/>
        </w:rPr>
      </w:pPr>
      <w:r w:rsidRPr="00B26570">
        <w:rPr>
          <w:rFonts w:ascii="Cambria" w:hAnsi="Cambria"/>
          <w:sz w:val="16"/>
          <w:szCs w:val="16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6570" w:rsidRPr="00B26570">
        <w:rPr>
          <w:rFonts w:ascii="Cambria" w:hAnsi="Cambria"/>
          <w:sz w:val="16"/>
          <w:szCs w:val="16"/>
          <w:lang w:val="ca-ES"/>
        </w:rPr>
        <w:instrText xml:space="preserve"> FORMCHECKBOX </w:instrText>
      </w:r>
      <w:r>
        <w:rPr>
          <w:rFonts w:ascii="Cambria" w:hAnsi="Cambria"/>
          <w:sz w:val="16"/>
          <w:szCs w:val="16"/>
          <w:lang w:val="ca-ES"/>
        </w:rPr>
      </w:r>
      <w:r>
        <w:rPr>
          <w:rFonts w:ascii="Cambria" w:hAnsi="Cambria"/>
          <w:sz w:val="16"/>
          <w:szCs w:val="16"/>
          <w:lang w:val="ca-ES"/>
        </w:rPr>
        <w:fldChar w:fldCharType="separate"/>
      </w:r>
      <w:r w:rsidRPr="00B26570">
        <w:rPr>
          <w:rFonts w:ascii="Cambria" w:hAnsi="Cambria"/>
          <w:sz w:val="16"/>
          <w:szCs w:val="16"/>
          <w:lang w:val="ca-ES"/>
        </w:rPr>
        <w:fldChar w:fldCharType="end"/>
      </w:r>
      <w:r w:rsidR="00B26570" w:rsidRPr="00B26570">
        <w:rPr>
          <w:rFonts w:ascii="Cambria" w:hAnsi="Cambria"/>
          <w:sz w:val="16"/>
          <w:szCs w:val="16"/>
          <w:lang w:val="ca-ES"/>
        </w:rPr>
        <w:t xml:space="preserve">  </w:t>
      </w:r>
      <w:r w:rsidR="00B26570" w:rsidRPr="00B26570">
        <w:rPr>
          <w:b/>
          <w:lang w:val="ca-ES"/>
        </w:rPr>
        <w:t>Es consensua el present  pla de treball a realitzar en el total de dies a la setmana proposats  de teletreball</w:t>
      </w:r>
      <w:r w:rsidR="00B26570">
        <w:rPr>
          <w:lang w:val="ca-ES"/>
        </w:rPr>
        <w:t xml:space="preserve">. </w:t>
      </w:r>
    </w:p>
    <w:p w:rsidR="00BD598A" w:rsidRDefault="00BD598A" w:rsidP="00752FAC">
      <w:pPr>
        <w:spacing w:after="0"/>
        <w:ind w:left="567" w:right="366"/>
        <w:jc w:val="both"/>
        <w:rPr>
          <w:rFonts w:cs="Open Sans"/>
          <w:color w:val="404040" w:themeColor="text1" w:themeTint="BF"/>
        </w:rPr>
      </w:pPr>
    </w:p>
    <w:p w:rsidR="00752FAC" w:rsidRPr="001F5995" w:rsidRDefault="00752FAC" w:rsidP="00752FAC">
      <w:pPr>
        <w:spacing w:after="0"/>
        <w:ind w:left="567" w:right="366"/>
        <w:jc w:val="both"/>
        <w:rPr>
          <w:color w:val="404040" w:themeColor="text1" w:themeTint="BF"/>
        </w:rPr>
      </w:pPr>
      <w:r w:rsidRPr="001F5995">
        <w:rPr>
          <w:rFonts w:cs="Open Sans"/>
          <w:color w:val="404040" w:themeColor="text1" w:themeTint="BF"/>
        </w:rPr>
        <w:t xml:space="preserve">El </w:t>
      </w:r>
      <w:proofErr w:type="spellStart"/>
      <w:r w:rsidRPr="001F5995">
        <w:rPr>
          <w:rFonts w:cs="Open Sans"/>
          <w:color w:val="404040" w:themeColor="text1" w:themeTint="BF"/>
        </w:rPr>
        <w:t>teletreballador</w:t>
      </w:r>
      <w:proofErr w:type="spellEnd"/>
      <w:r w:rsidRPr="001F5995">
        <w:rPr>
          <w:rFonts w:cs="Open Sans"/>
          <w:color w:val="404040" w:themeColor="text1" w:themeTint="BF"/>
        </w:rPr>
        <w:t xml:space="preserve"> es compromet a conèixer i aplicar</w:t>
      </w:r>
      <w:r>
        <w:rPr>
          <w:rFonts w:cs="Open Sans"/>
          <w:color w:val="404040" w:themeColor="text1" w:themeTint="BF"/>
        </w:rPr>
        <w:t xml:space="preserve"> la </w:t>
      </w:r>
      <w:hyperlink r:id="rId8" w:history="1">
        <w:r w:rsidRPr="00F672F9">
          <w:rPr>
            <w:rStyle w:val="Hipervnculo"/>
            <w:rFonts w:cs="Open Sans"/>
          </w:rPr>
          <w:t>Política de Seguretat de la Informació</w:t>
        </w:r>
      </w:hyperlink>
      <w:r>
        <w:rPr>
          <w:rFonts w:cs="Open Sans"/>
          <w:color w:val="404040" w:themeColor="text1" w:themeTint="BF"/>
        </w:rPr>
        <w:t>, i</w:t>
      </w:r>
      <w:r w:rsidRPr="001F5995">
        <w:rPr>
          <w:rFonts w:cs="Open Sans"/>
          <w:color w:val="404040" w:themeColor="text1" w:themeTint="BF"/>
        </w:rPr>
        <w:t xml:space="preserve"> el </w:t>
      </w:r>
      <w:hyperlink r:id="rId9" w:history="1">
        <w:r w:rsidRPr="001D40DF">
          <w:rPr>
            <w:rStyle w:val="Hipervnculo"/>
            <w:rFonts w:cs="Open Sans"/>
            <w:color w:val="4040FF" w:themeColor="hyperlink" w:themeTint="BF"/>
          </w:rPr>
          <w:t>Manual UPC de Protecció de Dades</w:t>
        </w:r>
      </w:hyperlink>
      <w:r w:rsidRPr="001F5995">
        <w:rPr>
          <w:rFonts w:cs="Open Sans"/>
          <w:color w:val="404040" w:themeColor="text1" w:themeTint="BF"/>
        </w:rPr>
        <w:t xml:space="preserve">. </w:t>
      </w:r>
      <w:r w:rsidRPr="00586E1D">
        <w:rPr>
          <w:rFonts w:cs="Open Sans"/>
          <w:color w:val="404040" w:themeColor="text1" w:themeTint="BF"/>
        </w:rPr>
        <w:t>Així mateix, el teletreballador donarà compliment a la legislació vigent en matèria de protecció de dades personals, per garantir, entre altres coses, el nivell de seguretat corresponent al tipus de dades que pugui tractar.</w:t>
      </w:r>
      <w:r>
        <w:rPr>
          <w:rFonts w:cs="Open Sans"/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Les </w:t>
      </w:r>
      <w:r w:rsidRPr="00D5766C">
        <w:rPr>
          <w:color w:val="404040" w:themeColor="text1" w:themeTint="BF"/>
        </w:rPr>
        <w:t xml:space="preserve">dades </w:t>
      </w:r>
      <w:r>
        <w:rPr>
          <w:color w:val="404040" w:themeColor="text1" w:themeTint="BF"/>
        </w:rPr>
        <w:t xml:space="preserve">personals </w:t>
      </w:r>
      <w:r w:rsidRPr="00D5766C">
        <w:rPr>
          <w:color w:val="404040" w:themeColor="text1" w:themeTint="BF"/>
        </w:rPr>
        <w:t>recollides per mitjà d’aquesta sol·licitud</w:t>
      </w:r>
      <w:r>
        <w:rPr>
          <w:color w:val="404040" w:themeColor="text1" w:themeTint="BF"/>
        </w:rPr>
        <w:t xml:space="preserve"> </w:t>
      </w:r>
      <w:r w:rsidRPr="00D5766C">
        <w:rPr>
          <w:color w:val="404040" w:themeColor="text1" w:themeTint="BF"/>
        </w:rPr>
        <w:t xml:space="preserve">seran tractades amb la finalitat descrita en aquest enllaç </w:t>
      </w:r>
      <w:hyperlink r:id="rId10" w:history="1">
        <w:r w:rsidRPr="008B2850">
          <w:rPr>
            <w:rStyle w:val="Hipervnculo"/>
          </w:rPr>
          <w:t>https://rat.upc.edu/ca/registre-de-tractaments-de-dades-personals/F02.21</w:t>
        </w:r>
      </w:hyperlink>
      <w:r>
        <w:rPr>
          <w:color w:val="404040" w:themeColor="text1" w:themeTint="BF"/>
        </w:rPr>
        <w:t xml:space="preserve"> </w:t>
      </w:r>
    </w:p>
    <w:p w:rsidR="00C53A1E" w:rsidRDefault="00B26570" w:rsidP="00BD598A">
      <w:pPr>
        <w:spacing w:before="120"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/>
          <w:sz w:val="16"/>
          <w:szCs w:val="16"/>
        </w:rPr>
        <w:t xml:space="preserve">       </w:t>
      </w:r>
    </w:p>
    <w:p w:rsidR="00C53A1E" w:rsidRDefault="00C53A1E" w:rsidP="00AC04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47D" w:rsidRDefault="00FD447D" w:rsidP="00EE5F3F">
      <w:pPr>
        <w:ind w:firstLine="708"/>
      </w:pPr>
    </w:p>
    <w:p w:rsidR="00BD598A" w:rsidRDefault="00BD598A" w:rsidP="00EE5F3F">
      <w:pPr>
        <w:ind w:firstLine="708"/>
      </w:pPr>
      <w:r>
        <w:t>VALIDAT PEL CAP: (Indiqueu el nom i cognoms del cap)</w:t>
      </w:r>
    </w:p>
    <w:p w:rsidR="00BD598A" w:rsidRDefault="00BD598A" w:rsidP="00EE5F3F">
      <w:pPr>
        <w:ind w:firstLine="708"/>
      </w:pPr>
      <w:r>
        <w:t>DATA:</w:t>
      </w:r>
    </w:p>
    <w:p w:rsidR="007E3196" w:rsidRDefault="00BD598A" w:rsidP="00EE5F3F">
      <w:pPr>
        <w:ind w:firstLine="708"/>
      </w:pPr>
      <w:r>
        <w:t>LLOC:</w:t>
      </w:r>
      <w:r w:rsidR="00B13551">
        <w:t xml:space="preserve"> </w:t>
      </w:r>
    </w:p>
    <w:sectPr w:rsidR="007E3196" w:rsidSect="00C53A1E">
      <w:head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1E" w:rsidRDefault="00D3601E" w:rsidP="0059104A">
      <w:pPr>
        <w:spacing w:after="0" w:line="240" w:lineRule="auto"/>
      </w:pPr>
      <w:r>
        <w:separator/>
      </w:r>
    </w:p>
  </w:endnote>
  <w:endnote w:type="continuationSeparator" w:id="0">
    <w:p w:rsidR="00D3601E" w:rsidRDefault="00D3601E" w:rsidP="0059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1E" w:rsidRDefault="00D3601E" w:rsidP="0059104A">
      <w:pPr>
        <w:spacing w:after="0" w:line="240" w:lineRule="auto"/>
      </w:pPr>
      <w:r>
        <w:separator/>
      </w:r>
    </w:p>
  </w:footnote>
  <w:footnote w:type="continuationSeparator" w:id="0">
    <w:p w:rsidR="00D3601E" w:rsidRDefault="00D3601E" w:rsidP="0059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8" w:rsidRDefault="0030022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840865" cy="554990"/>
          <wp:effectExtent l="0" t="0" r="0" b="0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3.4pt" o:bullet="t">
        <v:imagedata r:id="rId1" o:title="BD21329_"/>
      </v:shape>
    </w:pict>
  </w:numPicBullet>
  <w:abstractNum w:abstractNumId="0">
    <w:nsid w:val="2184044B"/>
    <w:multiLevelType w:val="hybridMultilevel"/>
    <w:tmpl w:val="E0022D98"/>
    <w:lvl w:ilvl="0" w:tplc="BFC8E6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96102"/>
    <w:rsid w:val="00087C14"/>
    <w:rsid w:val="00196102"/>
    <w:rsid w:val="001A447E"/>
    <w:rsid w:val="001C57C7"/>
    <w:rsid w:val="001F31FA"/>
    <w:rsid w:val="00300228"/>
    <w:rsid w:val="00310B7E"/>
    <w:rsid w:val="004235FD"/>
    <w:rsid w:val="004C4D75"/>
    <w:rsid w:val="00575462"/>
    <w:rsid w:val="0059104A"/>
    <w:rsid w:val="006A4071"/>
    <w:rsid w:val="006F10FD"/>
    <w:rsid w:val="00730FF8"/>
    <w:rsid w:val="00752FAC"/>
    <w:rsid w:val="007E3196"/>
    <w:rsid w:val="008014FA"/>
    <w:rsid w:val="0088548F"/>
    <w:rsid w:val="008A4ABA"/>
    <w:rsid w:val="00AC045A"/>
    <w:rsid w:val="00B13551"/>
    <w:rsid w:val="00B26570"/>
    <w:rsid w:val="00BD598A"/>
    <w:rsid w:val="00C35D34"/>
    <w:rsid w:val="00C53A1E"/>
    <w:rsid w:val="00D3601E"/>
    <w:rsid w:val="00DB138B"/>
    <w:rsid w:val="00DF5C7D"/>
    <w:rsid w:val="00E97B61"/>
    <w:rsid w:val="00EE5F3F"/>
    <w:rsid w:val="00F52778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1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1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4A"/>
  </w:style>
  <w:style w:type="paragraph" w:styleId="Piedepgina">
    <w:name w:val="footer"/>
    <w:basedOn w:val="Normal"/>
    <w:link w:val="PiedepginaCar"/>
    <w:uiPriority w:val="99"/>
    <w:unhideWhenUsed/>
    <w:rsid w:val="00591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4A"/>
  </w:style>
  <w:style w:type="paragraph" w:styleId="Prrafodelista">
    <w:name w:val="List Paragraph"/>
    <w:basedOn w:val="Normal"/>
    <w:uiPriority w:val="34"/>
    <w:qFormat/>
    <w:rsid w:val="00AC045A"/>
    <w:pPr>
      <w:ind w:left="720"/>
      <w:contextualSpacing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0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1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1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4A"/>
  </w:style>
  <w:style w:type="paragraph" w:styleId="Piedepgina">
    <w:name w:val="footer"/>
    <w:basedOn w:val="Normal"/>
    <w:link w:val="PiedepginaCar"/>
    <w:uiPriority w:val="99"/>
    <w:unhideWhenUsed/>
    <w:rsid w:val="00591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4A"/>
  </w:style>
  <w:style w:type="paragraph" w:styleId="Prrafodelista">
    <w:name w:val="List Paragraph"/>
    <w:basedOn w:val="Normal"/>
    <w:uiPriority w:val="34"/>
    <w:qFormat/>
    <w:rsid w:val="00AC045A"/>
    <w:pPr>
      <w:ind w:left="720"/>
      <w:contextualSpacing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0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.edu/normatives/ca/documents/consell-de-govern/politica-de-seguretat-de-la-informacio-v2-0407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at.upc.edu/ca/registre-de-tractaments-de-dades-personals/F0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.edu/normatives/ca/documents/proteccio-dades/manual-upc-de-proteccio-de-dade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Judith Cardelús</cp:lastModifiedBy>
  <cp:revision>2</cp:revision>
  <cp:lastPrinted>2018-11-07T10:58:00Z</cp:lastPrinted>
  <dcterms:created xsi:type="dcterms:W3CDTF">2020-03-17T17:09:00Z</dcterms:created>
  <dcterms:modified xsi:type="dcterms:W3CDTF">2020-03-17T17:09:00Z</dcterms:modified>
</cp:coreProperties>
</file>